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2D7" w:rsidRPr="004E1228" w:rsidRDefault="00C542D7" w:rsidP="00895A1B">
      <w:pPr>
        <w:jc w:val="center"/>
        <w:rPr>
          <w:b/>
          <w:color w:val="00CCFF"/>
          <w:sz w:val="28"/>
          <w:szCs w:val="28"/>
        </w:rPr>
      </w:pPr>
      <w:r w:rsidRPr="004E1228">
        <w:rPr>
          <w:b/>
          <w:color w:val="00CCFF"/>
          <w:sz w:val="28"/>
          <w:szCs w:val="28"/>
        </w:rPr>
        <w:t xml:space="preserve">STANDARD č. </w:t>
      </w:r>
      <w:r>
        <w:rPr>
          <w:b/>
          <w:color w:val="00CCFF"/>
          <w:sz w:val="28"/>
          <w:szCs w:val="28"/>
        </w:rPr>
        <w:t>9 a</w:t>
      </w:r>
    </w:p>
    <w:p w:rsidR="00C542D7" w:rsidRPr="004E1228" w:rsidRDefault="00C542D7" w:rsidP="00895A1B">
      <w:pPr>
        <w:jc w:val="center"/>
        <w:rPr>
          <w:b/>
          <w:color w:val="00CCFF"/>
          <w:sz w:val="28"/>
          <w:szCs w:val="28"/>
        </w:rPr>
      </w:pPr>
    </w:p>
    <w:p w:rsidR="00C542D7" w:rsidRDefault="00C542D7" w:rsidP="00895A1B">
      <w:pPr>
        <w:jc w:val="center"/>
        <w:rPr>
          <w:b/>
          <w:color w:val="00CCFF"/>
          <w:sz w:val="28"/>
          <w:szCs w:val="28"/>
        </w:rPr>
      </w:pPr>
      <w:r>
        <w:rPr>
          <w:b/>
          <w:color w:val="00CCFF"/>
          <w:sz w:val="28"/>
          <w:szCs w:val="28"/>
        </w:rPr>
        <w:t>Přijímání dětí do zařízení</w:t>
      </w:r>
    </w:p>
    <w:p w:rsidR="00C542D7" w:rsidRDefault="00C542D7" w:rsidP="00895A1B">
      <w:pPr>
        <w:jc w:val="center"/>
        <w:rPr>
          <w:b/>
          <w:color w:val="00CCFF"/>
          <w:sz w:val="28"/>
          <w:szCs w:val="28"/>
        </w:rPr>
      </w:pPr>
    </w:p>
    <w:p w:rsidR="00C542D7" w:rsidRPr="004E1228" w:rsidRDefault="00C542D7" w:rsidP="00895A1B">
      <w:pPr>
        <w:jc w:val="center"/>
        <w:rPr>
          <w:b/>
          <w:color w:val="00CCFF"/>
          <w:sz w:val="28"/>
          <w:szCs w:val="28"/>
        </w:rPr>
      </w:pPr>
      <w:r>
        <w:rPr>
          <w:b/>
          <w:color w:val="00CCFF"/>
          <w:sz w:val="28"/>
          <w:szCs w:val="28"/>
        </w:rPr>
        <w:t>Postup pro příjem dítěte do zařízení, pro návštěvy dítěte mimo zařízení, pro návštěvy rodičů či jiných osob dítěti blízkých a příbuzných, pro co nejširší osobní, telefonický nebo písemný styk dítěte s rodiči či osobami dítěti příbuznými nebo blízkými</w:t>
      </w:r>
    </w:p>
    <w:p w:rsidR="00C542D7" w:rsidRPr="003A2160" w:rsidRDefault="00C542D7" w:rsidP="00895A1B">
      <w:pPr>
        <w:jc w:val="center"/>
        <w:rPr>
          <w:color w:val="00CCFF"/>
        </w:rPr>
      </w:pPr>
    </w:p>
    <w:p w:rsidR="00C542D7" w:rsidRDefault="00C542D7" w:rsidP="00F10B5E">
      <w:pPr>
        <w:pStyle w:val="Zkladntext"/>
        <w:spacing w:before="0" w:line="240" w:lineRule="auto"/>
        <w:jc w:val="both"/>
      </w:pPr>
    </w:p>
    <w:p w:rsidR="00C542D7" w:rsidRDefault="00C542D7" w:rsidP="003D468D">
      <w:pPr>
        <w:jc w:val="both"/>
      </w:pPr>
      <w:r w:rsidRPr="003D468D">
        <w:rPr>
          <w:b/>
        </w:rPr>
        <w:t xml:space="preserve">Dítě je přijímáno na pobyt do KC </w:t>
      </w:r>
      <w:r>
        <w:t>dle zákona č. 359/1999 Sb. a to na základě:</w:t>
      </w:r>
    </w:p>
    <w:p w:rsidR="00C542D7" w:rsidRDefault="00C542D7" w:rsidP="003D468D">
      <w:pPr>
        <w:jc w:val="both"/>
      </w:pPr>
    </w:p>
    <w:p w:rsidR="00C542D7" w:rsidRDefault="00C542D7" w:rsidP="003D468D">
      <w:pPr>
        <w:numPr>
          <w:ilvl w:val="0"/>
          <w:numId w:val="22"/>
        </w:numPr>
        <w:jc w:val="both"/>
      </w:pPr>
      <w:r>
        <w:t>Žádosti obecního úřadu obce s rozšířenou působností, ve většině případů na žádost OSPOD</w:t>
      </w:r>
      <w:r w:rsidR="0086727B">
        <w:t>,</w:t>
      </w:r>
    </w:p>
    <w:p w:rsidR="00C542D7" w:rsidRDefault="00C542D7" w:rsidP="003D468D">
      <w:pPr>
        <w:numPr>
          <w:ilvl w:val="0"/>
          <w:numId w:val="22"/>
        </w:numPr>
        <w:jc w:val="both"/>
      </w:pPr>
      <w:r>
        <w:t>Žádosti samotného dítěte</w:t>
      </w:r>
      <w:r w:rsidR="0086727B">
        <w:t>,</w:t>
      </w:r>
    </w:p>
    <w:p w:rsidR="00C542D7" w:rsidRDefault="0086727B" w:rsidP="003D468D">
      <w:pPr>
        <w:numPr>
          <w:ilvl w:val="0"/>
          <w:numId w:val="22"/>
        </w:numPr>
        <w:jc w:val="both"/>
      </w:pPr>
      <w:r>
        <w:t>Žádosti zákonného zástupce,</w:t>
      </w:r>
    </w:p>
    <w:p w:rsidR="00C542D7" w:rsidRDefault="00C542D7" w:rsidP="003D468D">
      <w:pPr>
        <w:numPr>
          <w:ilvl w:val="0"/>
          <w:numId w:val="22"/>
        </w:numPr>
        <w:jc w:val="both"/>
      </w:pPr>
      <w:r>
        <w:t>Rozhodnutím soudu (předběžné opatření, výchovné opatření).</w:t>
      </w:r>
    </w:p>
    <w:p w:rsidR="00C542D7" w:rsidRDefault="00C542D7" w:rsidP="003D468D">
      <w:pPr>
        <w:autoSpaceDE w:val="0"/>
        <w:autoSpaceDN w:val="0"/>
        <w:adjustRightInd w:val="0"/>
        <w:jc w:val="both"/>
      </w:pPr>
    </w:p>
    <w:p w:rsidR="00C542D7" w:rsidRDefault="00C542D7" w:rsidP="003D468D">
      <w:pPr>
        <w:autoSpaceDE w:val="0"/>
        <w:autoSpaceDN w:val="0"/>
        <w:adjustRightInd w:val="0"/>
        <w:jc w:val="both"/>
      </w:pPr>
    </w:p>
    <w:p w:rsidR="00C542D7" w:rsidRPr="00E8725F" w:rsidRDefault="00C542D7" w:rsidP="003D468D">
      <w:pPr>
        <w:autoSpaceDE w:val="0"/>
        <w:autoSpaceDN w:val="0"/>
        <w:adjustRightInd w:val="0"/>
        <w:jc w:val="both"/>
        <w:rPr>
          <w:b/>
        </w:rPr>
      </w:pPr>
      <w:r w:rsidRPr="00E8725F">
        <w:rPr>
          <w:b/>
        </w:rPr>
        <w:t>Postup</w:t>
      </w:r>
    </w:p>
    <w:p w:rsidR="00C542D7" w:rsidRDefault="00C542D7" w:rsidP="003D468D">
      <w:pPr>
        <w:autoSpaceDE w:val="0"/>
        <w:autoSpaceDN w:val="0"/>
        <w:adjustRightInd w:val="0"/>
        <w:jc w:val="both"/>
      </w:pPr>
    </w:p>
    <w:p w:rsidR="00C542D7" w:rsidRDefault="00C542D7" w:rsidP="003D468D">
      <w:pPr>
        <w:autoSpaceDE w:val="0"/>
        <w:autoSpaceDN w:val="0"/>
        <w:adjustRightInd w:val="0"/>
        <w:jc w:val="both"/>
      </w:pPr>
      <w:r w:rsidRPr="004F3DB8">
        <w:t xml:space="preserve">Dítě je </w:t>
      </w:r>
      <w:r>
        <w:t>přijato</w:t>
      </w:r>
      <w:r w:rsidRPr="004F3DB8">
        <w:t xml:space="preserve"> sociální pracovnicí </w:t>
      </w:r>
      <w:r>
        <w:t xml:space="preserve">popř. vedoucí zařízení, v noci nebo o víkendu pracovníkem v přímé péči, který je ve službě (postup viz metodiky standard 1b). </w:t>
      </w:r>
    </w:p>
    <w:p w:rsidR="00C542D7" w:rsidRDefault="00C542D7" w:rsidP="003D468D">
      <w:pPr>
        <w:autoSpaceDE w:val="0"/>
        <w:autoSpaceDN w:val="0"/>
        <w:adjustRightInd w:val="0"/>
        <w:jc w:val="both"/>
      </w:pPr>
    </w:p>
    <w:p w:rsidR="00C542D7" w:rsidRDefault="00C542D7" w:rsidP="003D468D">
      <w:pPr>
        <w:autoSpaceDE w:val="0"/>
        <w:autoSpaceDN w:val="0"/>
        <w:adjustRightInd w:val="0"/>
        <w:jc w:val="both"/>
      </w:pPr>
      <w:r>
        <w:t>Z</w:t>
      </w:r>
      <w:r w:rsidRPr="004F3DB8">
        <w:t>aměstnan</w:t>
      </w:r>
      <w:r>
        <w:t>ec</w:t>
      </w:r>
      <w:r w:rsidRPr="004F3DB8">
        <w:t xml:space="preserve"> </w:t>
      </w:r>
      <w:r>
        <w:t>KC</w:t>
      </w:r>
      <w:r w:rsidRPr="004F3DB8">
        <w:t xml:space="preserve"> je povinen převzít č</w:t>
      </w:r>
      <w:r>
        <w:t>i</w:t>
      </w:r>
      <w:r w:rsidRPr="004F3DB8">
        <w:t xml:space="preserve"> sepsat příslušné</w:t>
      </w:r>
      <w:r>
        <w:t xml:space="preserve"> </w:t>
      </w:r>
      <w:r w:rsidRPr="004F3DB8">
        <w:t xml:space="preserve">doklady související s převzetím dítěte do zařízení dle zákona </w:t>
      </w:r>
      <w:r>
        <w:t xml:space="preserve">č. </w:t>
      </w:r>
      <w:r w:rsidRPr="004F3DB8">
        <w:t>359/1999 Sb. (</w:t>
      </w:r>
      <w:r>
        <w:t xml:space="preserve">soudem vydané </w:t>
      </w:r>
      <w:r w:rsidRPr="004F3DB8">
        <w:t>předběžné</w:t>
      </w:r>
      <w:r>
        <w:t xml:space="preserve"> </w:t>
      </w:r>
      <w:r w:rsidRPr="004F3DB8">
        <w:t xml:space="preserve">opatření, dohoda s rodiči, žádost </w:t>
      </w:r>
      <w:r>
        <w:t>O</w:t>
      </w:r>
      <w:r w:rsidRPr="004F3DB8">
        <w:t>SPOD, žádost dítěte,</w:t>
      </w:r>
      <w:r>
        <w:t xml:space="preserve"> žádost zák. zástupce,</w:t>
      </w:r>
      <w:r w:rsidRPr="004F3DB8">
        <w:t xml:space="preserve"> zdravotní dokumentace dítěte</w:t>
      </w:r>
      <w:r>
        <w:t>…</w:t>
      </w:r>
      <w:r w:rsidRPr="004F3DB8">
        <w:t xml:space="preserve">). </w:t>
      </w:r>
    </w:p>
    <w:p w:rsidR="00C542D7" w:rsidRDefault="00C542D7" w:rsidP="003D468D">
      <w:pPr>
        <w:autoSpaceDE w:val="0"/>
        <w:autoSpaceDN w:val="0"/>
        <w:adjustRightInd w:val="0"/>
        <w:jc w:val="both"/>
      </w:pPr>
    </w:p>
    <w:p w:rsidR="00C542D7" w:rsidRDefault="00C542D7" w:rsidP="003D468D">
      <w:pPr>
        <w:autoSpaceDE w:val="0"/>
        <w:autoSpaceDN w:val="0"/>
        <w:adjustRightInd w:val="0"/>
        <w:jc w:val="both"/>
      </w:pPr>
      <w:r>
        <w:t>Sociální pracovnice provede vstupní pohovor s dítětem a s jeho zákonným zástupcem a zavede spis. Při přijetí dítěte do KC neprodleně ohlásí tuto skutečnost místě příslušnému OSPOD, zašle hlášení o přijetí dítěte do KC a požádá o zaslání důvodnosti pobytu.</w:t>
      </w:r>
    </w:p>
    <w:p w:rsidR="00C542D7" w:rsidRDefault="00C542D7" w:rsidP="003D468D">
      <w:pPr>
        <w:autoSpaceDE w:val="0"/>
        <w:autoSpaceDN w:val="0"/>
        <w:adjustRightInd w:val="0"/>
        <w:jc w:val="both"/>
      </w:pPr>
    </w:p>
    <w:p w:rsidR="00C542D7" w:rsidRPr="002A52E0" w:rsidRDefault="00C542D7" w:rsidP="007161F0">
      <w:pPr>
        <w:autoSpaceDE w:val="0"/>
        <w:autoSpaceDN w:val="0"/>
        <w:adjustRightInd w:val="0"/>
        <w:jc w:val="both"/>
        <w:rPr>
          <w:b/>
          <w:color w:val="00CCFF"/>
        </w:rPr>
      </w:pPr>
      <w:r>
        <w:t xml:space="preserve">Při přijetí dítěte do KC nebo co nejdříve po přijetí dítěte do KC sociální pracovnice rodiče informuje o tom, co jsme za zařízení, jak fungujeme, seznámí je s vnitřním řádem KC, standardy a s pravidly KC. Zákonný zástupce obdrží kontakty a propagační materiály. Zákonný zástupce také podepíše potřebné dokumenty (viz níže). Možnosti kontaktu rodičů a osob blízkých s dítětem jsou součástí </w:t>
      </w:r>
      <w:r w:rsidR="0086727B">
        <w:t>V</w:t>
      </w:r>
      <w:r>
        <w:t xml:space="preserve">nitřního řádu kapitola č. 5 a dále také viz </w:t>
      </w:r>
      <w:r w:rsidRPr="002A52E0">
        <w:rPr>
          <w:b/>
          <w:color w:val="00CCFF"/>
        </w:rPr>
        <w:t>standard č. 5a.</w:t>
      </w:r>
    </w:p>
    <w:p w:rsidR="00C542D7" w:rsidRDefault="00C542D7" w:rsidP="007161F0">
      <w:pPr>
        <w:autoSpaceDE w:val="0"/>
        <w:autoSpaceDN w:val="0"/>
        <w:adjustRightInd w:val="0"/>
        <w:jc w:val="both"/>
      </w:pPr>
    </w:p>
    <w:p w:rsidR="00C542D7" w:rsidRDefault="00C542D7" w:rsidP="003D468D">
      <w:pPr>
        <w:autoSpaceDE w:val="0"/>
        <w:autoSpaceDN w:val="0"/>
        <w:adjustRightInd w:val="0"/>
        <w:jc w:val="both"/>
      </w:pPr>
      <w:r>
        <w:t xml:space="preserve">Po domluvě s psychology je dítěti přidělen kmenový psycholog (kritériem je vytíženost psychologů a jejich momentální přítomnost v KC), který se dítěti po celou dobu pobytu věnuje a spolupracuje v zájmu </w:t>
      </w:r>
      <w:proofErr w:type="spellStart"/>
      <w:r>
        <w:t>nezl</w:t>
      </w:r>
      <w:proofErr w:type="spellEnd"/>
      <w:r>
        <w:t xml:space="preserve">. s dalšími institucemi a rodinou. První konzultace dítěte s psychologem proběhne co nejdříve od přijetí dítěte do </w:t>
      </w:r>
      <w:proofErr w:type="gramStart"/>
      <w:r>
        <w:t>KC  (nejlépe</w:t>
      </w:r>
      <w:proofErr w:type="gramEnd"/>
      <w:r>
        <w:t xml:space="preserve"> ještě týž den).</w:t>
      </w:r>
    </w:p>
    <w:p w:rsidR="00C542D7" w:rsidRDefault="00C542D7" w:rsidP="003D468D">
      <w:pPr>
        <w:autoSpaceDE w:val="0"/>
        <w:autoSpaceDN w:val="0"/>
        <w:adjustRightInd w:val="0"/>
        <w:jc w:val="both"/>
      </w:pPr>
    </w:p>
    <w:p w:rsidR="00C542D7" w:rsidRDefault="00C542D7" w:rsidP="003D468D">
      <w:pPr>
        <w:autoSpaceDE w:val="0"/>
        <w:autoSpaceDN w:val="0"/>
        <w:adjustRightInd w:val="0"/>
        <w:jc w:val="both"/>
      </w:pPr>
      <w:r>
        <w:t>Po zjištění všech potřebných informací (od dítěte, rodiče, OSPOD) se vyhodnotí cíl a účel pobytu dítěte, popř. délka pobytu (bývá individuální, někdy nelze stanovit přesně).</w:t>
      </w:r>
    </w:p>
    <w:p w:rsidR="00C542D7" w:rsidRDefault="00C542D7" w:rsidP="003D468D">
      <w:pPr>
        <w:autoSpaceDE w:val="0"/>
        <w:autoSpaceDN w:val="0"/>
        <w:adjustRightInd w:val="0"/>
        <w:jc w:val="both"/>
      </w:pPr>
    </w:p>
    <w:p w:rsidR="00C542D7" w:rsidRDefault="00C542D7" w:rsidP="003D468D">
      <w:pPr>
        <w:autoSpaceDE w:val="0"/>
        <w:autoSpaceDN w:val="0"/>
        <w:adjustRightInd w:val="0"/>
        <w:jc w:val="both"/>
      </w:pPr>
      <w:r>
        <w:t xml:space="preserve">Vychovatelka, v případě její nepřítomnosti pracovník v přímé péči, seznámí dítě s vnitřním řádem a pravidly zařízení, </w:t>
      </w:r>
      <w:r w:rsidRPr="004F3DB8">
        <w:t xml:space="preserve">s jeho právy a povinnostmi, s organizací a režimem zařízení. </w:t>
      </w:r>
      <w:r>
        <w:t xml:space="preserve">Sepíše </w:t>
      </w:r>
      <w:r>
        <w:lastRenderedPageBreak/>
        <w:t xml:space="preserve">a převezme oblečení a osobní věci dítěte, ukáže dítěti vnitřní prostory zařízení, seznámí ho s ostatními dětmi a přítomnými zaměstnanci. </w:t>
      </w:r>
      <w:r w:rsidRPr="004F3DB8">
        <w:t>Pohovor s dítětem se provádí</w:t>
      </w:r>
      <w:r>
        <w:t xml:space="preserve"> </w:t>
      </w:r>
      <w:r w:rsidRPr="004F3DB8">
        <w:t>s přihlédnutí k jeho věku a rozumovým schopnostem.</w:t>
      </w:r>
      <w:r>
        <w:t xml:space="preserve"> Následuje konzultace dítěte s psychologem.</w:t>
      </w:r>
    </w:p>
    <w:p w:rsidR="00C542D7" w:rsidRDefault="00C542D7" w:rsidP="003D468D">
      <w:pPr>
        <w:autoSpaceDE w:val="0"/>
        <w:autoSpaceDN w:val="0"/>
        <w:adjustRightInd w:val="0"/>
        <w:jc w:val="both"/>
      </w:pPr>
    </w:p>
    <w:p w:rsidR="00C542D7" w:rsidRDefault="00C542D7" w:rsidP="005F6D2B">
      <w:pPr>
        <w:jc w:val="both"/>
        <w:rPr>
          <w:b/>
        </w:rPr>
      </w:pPr>
      <w:bookmarkStart w:id="0" w:name="_GoBack"/>
      <w:bookmarkEnd w:id="0"/>
    </w:p>
    <w:p w:rsidR="00C542D7" w:rsidRDefault="00C542D7" w:rsidP="005F6D2B">
      <w:pPr>
        <w:jc w:val="both"/>
        <w:rPr>
          <w:b/>
        </w:rPr>
      </w:pPr>
      <w:r w:rsidRPr="009473B9">
        <w:rPr>
          <w:b/>
        </w:rPr>
        <w:t>Postup při chybějících dokladech</w:t>
      </w:r>
      <w:r>
        <w:rPr>
          <w:b/>
        </w:rPr>
        <w:t xml:space="preserve"> dítěte</w:t>
      </w:r>
      <w:r w:rsidRPr="009473B9">
        <w:rPr>
          <w:b/>
        </w:rPr>
        <w:t>:</w:t>
      </w:r>
    </w:p>
    <w:p w:rsidR="00C542D7" w:rsidRPr="009473B9" w:rsidRDefault="00C542D7" w:rsidP="005F6D2B">
      <w:pPr>
        <w:jc w:val="both"/>
        <w:rPr>
          <w:b/>
        </w:rPr>
      </w:pPr>
    </w:p>
    <w:p w:rsidR="00C542D7" w:rsidRDefault="00C542D7" w:rsidP="009473B9">
      <w:pPr>
        <w:numPr>
          <w:ilvl w:val="0"/>
          <w:numId w:val="25"/>
        </w:numPr>
        <w:jc w:val="both"/>
      </w:pPr>
      <w:r>
        <w:t xml:space="preserve">Pokud rodič či pracovnice nevyřídí lékařský posudek a bezinfekčnost, tak návštěvu pediatra zajistí pracovnice KC ihned po přijetí dítěte. </w:t>
      </w:r>
    </w:p>
    <w:p w:rsidR="00C542D7" w:rsidRDefault="00C542D7" w:rsidP="009473B9">
      <w:pPr>
        <w:numPr>
          <w:ilvl w:val="0"/>
          <w:numId w:val="25"/>
        </w:numPr>
        <w:jc w:val="both"/>
      </w:pPr>
      <w:r>
        <w:t xml:space="preserve">V případě ztráty nebo nedostupnosti kartičky ZP, zašle pracovnice KC žádost na danou pojišťovnou o vydání nového průkazu. </w:t>
      </w:r>
    </w:p>
    <w:p w:rsidR="00C542D7" w:rsidRDefault="00C542D7" w:rsidP="009473B9">
      <w:pPr>
        <w:numPr>
          <w:ilvl w:val="0"/>
          <w:numId w:val="25"/>
        </w:numPr>
        <w:jc w:val="both"/>
      </w:pPr>
      <w:r>
        <w:t>V případě, že dítě starší 15 let nemá OP (ztráta, rodiče nevyřídili), pomůže zaměstnanec KC dítěti s vyřízením průkazu nového a nahlásí ztrátu na PČR.</w:t>
      </w:r>
    </w:p>
    <w:p w:rsidR="00C542D7" w:rsidRDefault="00C542D7" w:rsidP="005F6D2B">
      <w:pPr>
        <w:jc w:val="both"/>
      </w:pPr>
    </w:p>
    <w:p w:rsidR="00C542D7" w:rsidRDefault="00C542D7" w:rsidP="00602585">
      <w:pPr>
        <w:autoSpaceDE w:val="0"/>
        <w:autoSpaceDN w:val="0"/>
        <w:adjustRightInd w:val="0"/>
        <w:jc w:val="both"/>
        <w:rPr>
          <w:b/>
        </w:rPr>
      </w:pPr>
    </w:p>
    <w:p w:rsidR="00C542D7" w:rsidRPr="00602585" w:rsidRDefault="00C542D7" w:rsidP="00602585">
      <w:pPr>
        <w:autoSpaceDE w:val="0"/>
        <w:autoSpaceDN w:val="0"/>
        <w:adjustRightInd w:val="0"/>
        <w:jc w:val="both"/>
        <w:rPr>
          <w:b/>
        </w:rPr>
      </w:pPr>
      <w:r w:rsidRPr="00602585">
        <w:rPr>
          <w:b/>
        </w:rPr>
        <w:t>Kontakt dítěte s rodiči a osobami příbuznými nebo dítěti blízkými</w:t>
      </w:r>
    </w:p>
    <w:p w:rsidR="00C542D7" w:rsidRPr="004F3DB8" w:rsidRDefault="00C542D7" w:rsidP="003D468D">
      <w:pPr>
        <w:autoSpaceDE w:val="0"/>
        <w:autoSpaceDN w:val="0"/>
        <w:adjustRightInd w:val="0"/>
        <w:jc w:val="both"/>
      </w:pPr>
    </w:p>
    <w:p w:rsidR="00C542D7" w:rsidRDefault="00C542D7" w:rsidP="003D468D">
      <w:pPr>
        <w:autoSpaceDE w:val="0"/>
        <w:autoSpaceDN w:val="0"/>
        <w:adjustRightInd w:val="0"/>
        <w:jc w:val="both"/>
        <w:rPr>
          <w:b/>
          <w:color w:val="00CCFF"/>
        </w:rPr>
      </w:pPr>
      <w:r>
        <w:t xml:space="preserve">Zaměstnanci KC podporují co nejširší kontakt dítěte s rodinou a osobami blízkými (pokud je to v zájmu dítěte) s ohledem na přání dítěte. </w:t>
      </w:r>
      <w:r w:rsidRPr="009473B9">
        <w:rPr>
          <w:b/>
          <w:color w:val="00CCFF"/>
        </w:rPr>
        <w:t>Podrobněji viz standard č. 5a a standard č. 1b metodika č. 4 a také vnitřní řád KC</w:t>
      </w:r>
      <w:r>
        <w:rPr>
          <w:b/>
          <w:color w:val="00CCFF"/>
        </w:rPr>
        <w:t>.</w:t>
      </w:r>
    </w:p>
    <w:p w:rsidR="00C542D7" w:rsidRDefault="00C542D7" w:rsidP="003D468D">
      <w:pPr>
        <w:autoSpaceDE w:val="0"/>
        <w:autoSpaceDN w:val="0"/>
        <w:adjustRightInd w:val="0"/>
        <w:jc w:val="both"/>
        <w:rPr>
          <w:b/>
          <w:color w:val="00CCFF"/>
        </w:rPr>
      </w:pPr>
    </w:p>
    <w:p w:rsidR="00C542D7" w:rsidRDefault="00C542D7" w:rsidP="003D468D">
      <w:pPr>
        <w:autoSpaceDE w:val="0"/>
        <w:autoSpaceDN w:val="0"/>
        <w:adjustRightInd w:val="0"/>
        <w:jc w:val="both"/>
        <w:rPr>
          <w:b/>
          <w:color w:val="00CCFF"/>
        </w:rPr>
      </w:pPr>
    </w:p>
    <w:p w:rsidR="00C542D7" w:rsidRDefault="00C542D7" w:rsidP="003D468D">
      <w:pPr>
        <w:autoSpaceDE w:val="0"/>
        <w:autoSpaceDN w:val="0"/>
        <w:adjustRightInd w:val="0"/>
        <w:jc w:val="both"/>
        <w:rPr>
          <w:b/>
          <w:color w:val="00CCFF"/>
        </w:rPr>
      </w:pPr>
    </w:p>
    <w:p w:rsidR="00C542D7" w:rsidRDefault="00C542D7" w:rsidP="003D468D">
      <w:pPr>
        <w:autoSpaceDE w:val="0"/>
        <w:autoSpaceDN w:val="0"/>
        <w:adjustRightInd w:val="0"/>
        <w:jc w:val="both"/>
        <w:rPr>
          <w:b/>
          <w:color w:val="00CCFF"/>
        </w:rPr>
      </w:pPr>
    </w:p>
    <w:p w:rsidR="00C542D7" w:rsidRDefault="00C542D7" w:rsidP="003D468D">
      <w:pPr>
        <w:autoSpaceDE w:val="0"/>
        <w:autoSpaceDN w:val="0"/>
        <w:adjustRightInd w:val="0"/>
        <w:jc w:val="both"/>
        <w:rPr>
          <w:b/>
          <w:color w:val="00CCFF"/>
        </w:rPr>
      </w:pPr>
    </w:p>
    <w:p w:rsidR="00C542D7" w:rsidRDefault="00C542D7" w:rsidP="003D468D">
      <w:pPr>
        <w:autoSpaceDE w:val="0"/>
        <w:autoSpaceDN w:val="0"/>
        <w:adjustRightInd w:val="0"/>
        <w:jc w:val="both"/>
        <w:rPr>
          <w:b/>
          <w:color w:val="00CCFF"/>
        </w:rPr>
      </w:pPr>
    </w:p>
    <w:p w:rsidR="00C542D7" w:rsidRDefault="00C542D7" w:rsidP="003D468D">
      <w:pPr>
        <w:autoSpaceDE w:val="0"/>
        <w:autoSpaceDN w:val="0"/>
        <w:adjustRightInd w:val="0"/>
        <w:jc w:val="both"/>
        <w:rPr>
          <w:b/>
          <w:color w:val="00CCFF"/>
        </w:rPr>
      </w:pPr>
    </w:p>
    <w:p w:rsidR="00C542D7" w:rsidRDefault="00C542D7" w:rsidP="003D468D">
      <w:pPr>
        <w:autoSpaceDE w:val="0"/>
        <w:autoSpaceDN w:val="0"/>
        <w:adjustRightInd w:val="0"/>
        <w:jc w:val="both"/>
        <w:rPr>
          <w:b/>
          <w:color w:val="00CCFF"/>
        </w:rPr>
      </w:pPr>
    </w:p>
    <w:p w:rsidR="00C542D7" w:rsidRDefault="00C542D7" w:rsidP="003D468D">
      <w:pPr>
        <w:autoSpaceDE w:val="0"/>
        <w:autoSpaceDN w:val="0"/>
        <w:adjustRightInd w:val="0"/>
        <w:jc w:val="both"/>
        <w:rPr>
          <w:b/>
          <w:color w:val="00CCFF"/>
        </w:rPr>
      </w:pPr>
    </w:p>
    <w:p w:rsidR="00C542D7" w:rsidRDefault="00C542D7" w:rsidP="003D468D">
      <w:pPr>
        <w:autoSpaceDE w:val="0"/>
        <w:autoSpaceDN w:val="0"/>
        <w:adjustRightInd w:val="0"/>
        <w:jc w:val="both"/>
        <w:rPr>
          <w:b/>
          <w:color w:val="00CCFF"/>
        </w:rPr>
      </w:pPr>
    </w:p>
    <w:p w:rsidR="00C542D7" w:rsidRDefault="00C542D7" w:rsidP="003D468D">
      <w:pPr>
        <w:autoSpaceDE w:val="0"/>
        <w:autoSpaceDN w:val="0"/>
        <w:adjustRightInd w:val="0"/>
        <w:jc w:val="both"/>
      </w:pPr>
    </w:p>
    <w:p w:rsidR="00C542D7" w:rsidRDefault="00C542D7" w:rsidP="003D468D">
      <w:pPr>
        <w:autoSpaceDE w:val="0"/>
        <w:autoSpaceDN w:val="0"/>
        <w:adjustRightInd w:val="0"/>
        <w:jc w:val="both"/>
      </w:pPr>
    </w:p>
    <w:p w:rsidR="00C542D7" w:rsidRDefault="00C542D7" w:rsidP="003D468D">
      <w:pPr>
        <w:autoSpaceDE w:val="0"/>
        <w:autoSpaceDN w:val="0"/>
        <w:adjustRightInd w:val="0"/>
        <w:jc w:val="both"/>
      </w:pPr>
    </w:p>
    <w:p w:rsidR="00C542D7" w:rsidRDefault="00C542D7" w:rsidP="003D468D">
      <w:pPr>
        <w:autoSpaceDE w:val="0"/>
        <w:autoSpaceDN w:val="0"/>
        <w:adjustRightInd w:val="0"/>
        <w:jc w:val="both"/>
      </w:pPr>
    </w:p>
    <w:p w:rsidR="00C542D7" w:rsidRDefault="00C542D7" w:rsidP="003D468D">
      <w:pPr>
        <w:autoSpaceDE w:val="0"/>
        <w:autoSpaceDN w:val="0"/>
        <w:adjustRightInd w:val="0"/>
        <w:jc w:val="both"/>
      </w:pPr>
    </w:p>
    <w:p w:rsidR="00C542D7" w:rsidRDefault="00C542D7" w:rsidP="003D468D">
      <w:pPr>
        <w:autoSpaceDE w:val="0"/>
        <w:autoSpaceDN w:val="0"/>
        <w:adjustRightInd w:val="0"/>
        <w:jc w:val="both"/>
      </w:pPr>
    </w:p>
    <w:tbl>
      <w:tblPr>
        <w:tblpPr w:leftFromText="141" w:rightFromText="141" w:vertAnchor="text" w:horzAnchor="margin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C542D7" w:rsidTr="0073726A">
        <w:trPr>
          <w:trHeight w:val="907"/>
        </w:trPr>
        <w:tc>
          <w:tcPr>
            <w:tcW w:w="4606" w:type="dxa"/>
          </w:tcPr>
          <w:p w:rsidR="00C542D7" w:rsidRPr="00C93E5B" w:rsidRDefault="00C542D7" w:rsidP="0073726A">
            <w:pPr>
              <w:jc w:val="both"/>
            </w:pPr>
            <w:r w:rsidRPr="00C93E5B">
              <w:t>Zpracoval:</w:t>
            </w:r>
          </w:p>
        </w:tc>
        <w:tc>
          <w:tcPr>
            <w:tcW w:w="4606" w:type="dxa"/>
          </w:tcPr>
          <w:p w:rsidR="00C542D7" w:rsidRPr="00C93E5B" w:rsidRDefault="00C542D7" w:rsidP="0073726A">
            <w:pPr>
              <w:jc w:val="both"/>
            </w:pPr>
            <w:r w:rsidRPr="00C93E5B">
              <w:t>Mgr. Iva Pokorná, vedoucí KC</w:t>
            </w:r>
          </w:p>
        </w:tc>
      </w:tr>
      <w:tr w:rsidR="00C542D7" w:rsidTr="0073726A">
        <w:tc>
          <w:tcPr>
            <w:tcW w:w="4606" w:type="dxa"/>
          </w:tcPr>
          <w:p w:rsidR="00C542D7" w:rsidRPr="00C93E5B" w:rsidRDefault="00C542D7" w:rsidP="0073726A">
            <w:pPr>
              <w:jc w:val="both"/>
            </w:pPr>
            <w:r w:rsidRPr="00C93E5B">
              <w:t>Vypracováno:</w:t>
            </w:r>
          </w:p>
        </w:tc>
        <w:tc>
          <w:tcPr>
            <w:tcW w:w="4606" w:type="dxa"/>
          </w:tcPr>
          <w:p w:rsidR="00C542D7" w:rsidRPr="00C93E5B" w:rsidRDefault="00C542D7" w:rsidP="0073726A">
            <w:pPr>
              <w:jc w:val="both"/>
            </w:pPr>
            <w:r w:rsidRPr="00C93E5B">
              <w:t>12/2014</w:t>
            </w:r>
          </w:p>
        </w:tc>
      </w:tr>
      <w:tr w:rsidR="00C542D7" w:rsidTr="0073726A">
        <w:tc>
          <w:tcPr>
            <w:tcW w:w="4606" w:type="dxa"/>
          </w:tcPr>
          <w:p w:rsidR="00C542D7" w:rsidRPr="00C93E5B" w:rsidRDefault="00C542D7" w:rsidP="0073726A">
            <w:pPr>
              <w:jc w:val="both"/>
            </w:pPr>
            <w:r w:rsidRPr="00C93E5B">
              <w:t>Platnost:</w:t>
            </w:r>
          </w:p>
        </w:tc>
        <w:tc>
          <w:tcPr>
            <w:tcW w:w="4606" w:type="dxa"/>
          </w:tcPr>
          <w:p w:rsidR="00C542D7" w:rsidRPr="00C93E5B" w:rsidRDefault="00C542D7" w:rsidP="0073726A">
            <w:pPr>
              <w:jc w:val="both"/>
            </w:pPr>
            <w:proofErr w:type="gramStart"/>
            <w:r w:rsidRPr="00C93E5B">
              <w:t>1.1.2015</w:t>
            </w:r>
            <w:proofErr w:type="gramEnd"/>
          </w:p>
        </w:tc>
      </w:tr>
      <w:tr w:rsidR="00C542D7" w:rsidTr="0073726A">
        <w:tc>
          <w:tcPr>
            <w:tcW w:w="4606" w:type="dxa"/>
          </w:tcPr>
          <w:p w:rsidR="00C542D7" w:rsidRPr="00C93E5B" w:rsidRDefault="00C542D7" w:rsidP="0073726A">
            <w:pPr>
              <w:jc w:val="both"/>
            </w:pPr>
            <w:r w:rsidRPr="00C93E5B">
              <w:t>Dat</w:t>
            </w:r>
            <w:r>
              <w:t>a</w:t>
            </w:r>
            <w:r w:rsidRPr="00C93E5B">
              <w:t xml:space="preserve"> revizí:</w:t>
            </w:r>
          </w:p>
        </w:tc>
        <w:tc>
          <w:tcPr>
            <w:tcW w:w="4606" w:type="dxa"/>
          </w:tcPr>
          <w:p w:rsidR="00C542D7" w:rsidRPr="00C93E5B" w:rsidRDefault="00C542D7" w:rsidP="0073726A">
            <w:pPr>
              <w:jc w:val="both"/>
            </w:pPr>
            <w:r w:rsidRPr="00C93E5B">
              <w:t>3/2015, 1/2016, 7/2018</w:t>
            </w:r>
          </w:p>
        </w:tc>
      </w:tr>
    </w:tbl>
    <w:p w:rsidR="00C542D7" w:rsidRDefault="00C542D7" w:rsidP="003D468D">
      <w:pPr>
        <w:autoSpaceDE w:val="0"/>
        <w:autoSpaceDN w:val="0"/>
        <w:adjustRightInd w:val="0"/>
        <w:jc w:val="both"/>
      </w:pPr>
    </w:p>
    <w:p w:rsidR="00C542D7" w:rsidRDefault="00C542D7" w:rsidP="003D468D">
      <w:pPr>
        <w:autoSpaceDE w:val="0"/>
        <w:autoSpaceDN w:val="0"/>
        <w:adjustRightInd w:val="0"/>
        <w:jc w:val="both"/>
      </w:pPr>
      <w:r>
        <w:t xml:space="preserve"> </w:t>
      </w:r>
    </w:p>
    <w:sectPr w:rsidR="00C542D7" w:rsidSect="001D6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oronto-Plai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743D1"/>
    <w:multiLevelType w:val="hybridMultilevel"/>
    <w:tmpl w:val="E73475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042BB"/>
    <w:multiLevelType w:val="hybridMultilevel"/>
    <w:tmpl w:val="641261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32669"/>
    <w:multiLevelType w:val="hybridMultilevel"/>
    <w:tmpl w:val="7FBA5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C44E9"/>
    <w:multiLevelType w:val="hybridMultilevel"/>
    <w:tmpl w:val="A7D2BD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9B0732"/>
    <w:multiLevelType w:val="hybridMultilevel"/>
    <w:tmpl w:val="0B4A512A"/>
    <w:lvl w:ilvl="0" w:tplc="3DE4D8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C7898"/>
    <w:multiLevelType w:val="hybridMultilevel"/>
    <w:tmpl w:val="581A4D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68"/>
    <w:multiLevelType w:val="hybridMultilevel"/>
    <w:tmpl w:val="DC5421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04620"/>
    <w:multiLevelType w:val="hybridMultilevel"/>
    <w:tmpl w:val="406CF4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04B40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11D61"/>
    <w:multiLevelType w:val="hybridMultilevel"/>
    <w:tmpl w:val="668A12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E881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15FE3"/>
    <w:multiLevelType w:val="hybridMultilevel"/>
    <w:tmpl w:val="BA34D3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C6C25"/>
    <w:multiLevelType w:val="hybridMultilevel"/>
    <w:tmpl w:val="C248D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C0198"/>
    <w:multiLevelType w:val="hybridMultilevel"/>
    <w:tmpl w:val="AE1E3F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F4383"/>
    <w:multiLevelType w:val="hybridMultilevel"/>
    <w:tmpl w:val="9ACE7AD0"/>
    <w:lvl w:ilvl="0" w:tplc="ABE881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D5692"/>
    <w:multiLevelType w:val="hybridMultilevel"/>
    <w:tmpl w:val="A97C8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839F7"/>
    <w:multiLevelType w:val="multilevel"/>
    <w:tmpl w:val="7F5C73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44D610FA"/>
    <w:multiLevelType w:val="hybridMultilevel"/>
    <w:tmpl w:val="DC5437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B0039"/>
    <w:multiLevelType w:val="hybridMultilevel"/>
    <w:tmpl w:val="921E3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B0EA3"/>
    <w:multiLevelType w:val="hybridMultilevel"/>
    <w:tmpl w:val="6F046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F0CC1"/>
    <w:multiLevelType w:val="hybridMultilevel"/>
    <w:tmpl w:val="D5D286E6"/>
    <w:lvl w:ilvl="0" w:tplc="77AED3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C32EACC">
      <w:start w:val="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oronto-Plain" w:eastAsia="Times New Roman" w:hAnsi="Toronto-Plai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03C2553"/>
    <w:multiLevelType w:val="hybridMultilevel"/>
    <w:tmpl w:val="435206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D4431"/>
    <w:multiLevelType w:val="hybridMultilevel"/>
    <w:tmpl w:val="AABED4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16735"/>
    <w:multiLevelType w:val="hybridMultilevel"/>
    <w:tmpl w:val="5094CE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9A400A"/>
    <w:multiLevelType w:val="hybridMultilevel"/>
    <w:tmpl w:val="1C6E1C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E24D8"/>
    <w:multiLevelType w:val="hybridMultilevel"/>
    <w:tmpl w:val="33B04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76308"/>
    <w:multiLevelType w:val="hybridMultilevel"/>
    <w:tmpl w:val="FB0C8B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2"/>
  </w:num>
  <w:num w:numId="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6"/>
  </w:num>
  <w:num w:numId="7">
    <w:abstractNumId w:val="10"/>
  </w:num>
  <w:num w:numId="8">
    <w:abstractNumId w:val="13"/>
  </w:num>
  <w:num w:numId="9">
    <w:abstractNumId w:val="5"/>
  </w:num>
  <w:num w:numId="10">
    <w:abstractNumId w:val="0"/>
  </w:num>
  <w:num w:numId="11">
    <w:abstractNumId w:val="14"/>
  </w:num>
  <w:num w:numId="12">
    <w:abstractNumId w:val="21"/>
  </w:num>
  <w:num w:numId="13">
    <w:abstractNumId w:val="8"/>
  </w:num>
  <w:num w:numId="14">
    <w:abstractNumId w:val="12"/>
  </w:num>
  <w:num w:numId="15">
    <w:abstractNumId w:val="15"/>
  </w:num>
  <w:num w:numId="16">
    <w:abstractNumId w:val="7"/>
  </w:num>
  <w:num w:numId="17">
    <w:abstractNumId w:val="9"/>
  </w:num>
  <w:num w:numId="18">
    <w:abstractNumId w:val="6"/>
  </w:num>
  <w:num w:numId="19">
    <w:abstractNumId w:val="19"/>
  </w:num>
  <w:num w:numId="20">
    <w:abstractNumId w:val="20"/>
  </w:num>
  <w:num w:numId="21">
    <w:abstractNumId w:val="24"/>
  </w:num>
  <w:num w:numId="22">
    <w:abstractNumId w:val="17"/>
  </w:num>
  <w:num w:numId="23">
    <w:abstractNumId w:val="1"/>
  </w:num>
  <w:num w:numId="24">
    <w:abstractNumId w:val="2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5A1B"/>
    <w:rsid w:val="00000F45"/>
    <w:rsid w:val="000224E1"/>
    <w:rsid w:val="00043BE8"/>
    <w:rsid w:val="00056D88"/>
    <w:rsid w:val="00096C89"/>
    <w:rsid w:val="000D1D67"/>
    <w:rsid w:val="000E46DD"/>
    <w:rsid w:val="000E5EC1"/>
    <w:rsid w:val="00124B3F"/>
    <w:rsid w:val="0015000A"/>
    <w:rsid w:val="001661B7"/>
    <w:rsid w:val="00171FB6"/>
    <w:rsid w:val="00175189"/>
    <w:rsid w:val="001D6978"/>
    <w:rsid w:val="00206E89"/>
    <w:rsid w:val="00207519"/>
    <w:rsid w:val="00213470"/>
    <w:rsid w:val="0021657D"/>
    <w:rsid w:val="0024647A"/>
    <w:rsid w:val="0025447A"/>
    <w:rsid w:val="002608EE"/>
    <w:rsid w:val="0026264E"/>
    <w:rsid w:val="002710F8"/>
    <w:rsid w:val="00271BC0"/>
    <w:rsid w:val="00273CE2"/>
    <w:rsid w:val="002811EF"/>
    <w:rsid w:val="002874E7"/>
    <w:rsid w:val="0029400E"/>
    <w:rsid w:val="002A52E0"/>
    <w:rsid w:val="002B6F81"/>
    <w:rsid w:val="002F0043"/>
    <w:rsid w:val="002F47D4"/>
    <w:rsid w:val="003765E9"/>
    <w:rsid w:val="003874AD"/>
    <w:rsid w:val="003A2160"/>
    <w:rsid w:val="003C5507"/>
    <w:rsid w:val="003C7098"/>
    <w:rsid w:val="003D1469"/>
    <w:rsid w:val="003D468D"/>
    <w:rsid w:val="003D7B1B"/>
    <w:rsid w:val="003E32AA"/>
    <w:rsid w:val="003F10C2"/>
    <w:rsid w:val="004056FA"/>
    <w:rsid w:val="00406DA7"/>
    <w:rsid w:val="00425E99"/>
    <w:rsid w:val="00434CB0"/>
    <w:rsid w:val="00436582"/>
    <w:rsid w:val="00446561"/>
    <w:rsid w:val="004542C9"/>
    <w:rsid w:val="004D5730"/>
    <w:rsid w:val="004E0E21"/>
    <w:rsid w:val="004E1228"/>
    <w:rsid w:val="004F2CB4"/>
    <w:rsid w:val="004F3DB8"/>
    <w:rsid w:val="005014B7"/>
    <w:rsid w:val="00513C5B"/>
    <w:rsid w:val="005270FD"/>
    <w:rsid w:val="00564846"/>
    <w:rsid w:val="00593249"/>
    <w:rsid w:val="00593F13"/>
    <w:rsid w:val="005C09FE"/>
    <w:rsid w:val="005C160C"/>
    <w:rsid w:val="005D09A2"/>
    <w:rsid w:val="005F6D2B"/>
    <w:rsid w:val="005F7567"/>
    <w:rsid w:val="00600CE6"/>
    <w:rsid w:val="00602585"/>
    <w:rsid w:val="00617951"/>
    <w:rsid w:val="0065712E"/>
    <w:rsid w:val="00660A10"/>
    <w:rsid w:val="006759AE"/>
    <w:rsid w:val="0069311B"/>
    <w:rsid w:val="00695C11"/>
    <w:rsid w:val="00697DDE"/>
    <w:rsid w:val="006C2495"/>
    <w:rsid w:val="00701618"/>
    <w:rsid w:val="007160F4"/>
    <w:rsid w:val="007161F0"/>
    <w:rsid w:val="0073709B"/>
    <w:rsid w:val="0073726A"/>
    <w:rsid w:val="00757D06"/>
    <w:rsid w:val="0079297B"/>
    <w:rsid w:val="007C0E2E"/>
    <w:rsid w:val="007F77D0"/>
    <w:rsid w:val="00805472"/>
    <w:rsid w:val="0081317B"/>
    <w:rsid w:val="00835408"/>
    <w:rsid w:val="00847236"/>
    <w:rsid w:val="00865241"/>
    <w:rsid w:val="0086727B"/>
    <w:rsid w:val="00895A1B"/>
    <w:rsid w:val="00897953"/>
    <w:rsid w:val="008A1334"/>
    <w:rsid w:val="008C3ED3"/>
    <w:rsid w:val="008D7597"/>
    <w:rsid w:val="008F2826"/>
    <w:rsid w:val="0090454A"/>
    <w:rsid w:val="00905704"/>
    <w:rsid w:val="00914F3A"/>
    <w:rsid w:val="00915264"/>
    <w:rsid w:val="009164C2"/>
    <w:rsid w:val="00921121"/>
    <w:rsid w:val="0093153A"/>
    <w:rsid w:val="00932988"/>
    <w:rsid w:val="00937A47"/>
    <w:rsid w:val="009473B9"/>
    <w:rsid w:val="00950466"/>
    <w:rsid w:val="00975A83"/>
    <w:rsid w:val="009775B1"/>
    <w:rsid w:val="009837F6"/>
    <w:rsid w:val="009B4654"/>
    <w:rsid w:val="009D120D"/>
    <w:rsid w:val="00A054D6"/>
    <w:rsid w:val="00A07368"/>
    <w:rsid w:val="00A1215B"/>
    <w:rsid w:val="00A346EF"/>
    <w:rsid w:val="00A424D7"/>
    <w:rsid w:val="00A62A3D"/>
    <w:rsid w:val="00A8548D"/>
    <w:rsid w:val="00A91AB3"/>
    <w:rsid w:val="00A95F6E"/>
    <w:rsid w:val="00AD0DD5"/>
    <w:rsid w:val="00AD21B8"/>
    <w:rsid w:val="00AD7D64"/>
    <w:rsid w:val="00B1581E"/>
    <w:rsid w:val="00B23EF8"/>
    <w:rsid w:val="00B33D8A"/>
    <w:rsid w:val="00B63E57"/>
    <w:rsid w:val="00B736AE"/>
    <w:rsid w:val="00BB00B3"/>
    <w:rsid w:val="00BC02C7"/>
    <w:rsid w:val="00BC2EB5"/>
    <w:rsid w:val="00BD4ED5"/>
    <w:rsid w:val="00BE2846"/>
    <w:rsid w:val="00BF740B"/>
    <w:rsid w:val="00C1205B"/>
    <w:rsid w:val="00C14FAC"/>
    <w:rsid w:val="00C21882"/>
    <w:rsid w:val="00C3238B"/>
    <w:rsid w:val="00C43BB0"/>
    <w:rsid w:val="00C542D7"/>
    <w:rsid w:val="00C63314"/>
    <w:rsid w:val="00C93E5B"/>
    <w:rsid w:val="00CA7ADC"/>
    <w:rsid w:val="00CB6B58"/>
    <w:rsid w:val="00CE08ED"/>
    <w:rsid w:val="00D22498"/>
    <w:rsid w:val="00D65533"/>
    <w:rsid w:val="00D805FA"/>
    <w:rsid w:val="00DB12D4"/>
    <w:rsid w:val="00DB63BA"/>
    <w:rsid w:val="00DC335B"/>
    <w:rsid w:val="00E14251"/>
    <w:rsid w:val="00E32FB3"/>
    <w:rsid w:val="00E8725F"/>
    <w:rsid w:val="00EA09D7"/>
    <w:rsid w:val="00EB3925"/>
    <w:rsid w:val="00EE0D44"/>
    <w:rsid w:val="00EE63D0"/>
    <w:rsid w:val="00F05115"/>
    <w:rsid w:val="00F10B5E"/>
    <w:rsid w:val="00F37151"/>
    <w:rsid w:val="00F40215"/>
    <w:rsid w:val="00F55314"/>
    <w:rsid w:val="00FC4913"/>
    <w:rsid w:val="00FD222B"/>
    <w:rsid w:val="00FE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3B0813-A800-482C-9F1A-5EC071F0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A1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A424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0E46DD"/>
    <w:rPr>
      <w:rFonts w:ascii="Segoe UI" w:eastAsia="Calibr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E46DD"/>
    <w:rPr>
      <w:rFonts w:ascii="Segoe UI" w:hAnsi="Segoe UI" w:cs="Times New Roman"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rsid w:val="00F10B5E"/>
    <w:pPr>
      <w:overflowPunct w:val="0"/>
      <w:autoSpaceDE w:val="0"/>
      <w:autoSpaceDN w:val="0"/>
      <w:adjustRightInd w:val="0"/>
      <w:spacing w:before="120" w:line="360" w:lineRule="atLeast"/>
      <w:textAlignment w:val="baseline"/>
    </w:pPr>
    <w:rPr>
      <w:szCs w:val="20"/>
    </w:rPr>
  </w:style>
  <w:style w:type="character" w:customStyle="1" w:styleId="ZkladntextChar">
    <w:name w:val="Základní text Char"/>
    <w:link w:val="Zkladntext"/>
    <w:uiPriority w:val="99"/>
    <w:locked/>
    <w:rsid w:val="00F10B5E"/>
    <w:rPr>
      <w:rFonts w:ascii="Times New Roman" w:hAnsi="Times New Roman" w:cs="Times New Roman"/>
      <w:sz w:val="24"/>
    </w:rPr>
  </w:style>
  <w:style w:type="character" w:styleId="Hypertextovodkaz">
    <w:name w:val="Hyperlink"/>
    <w:uiPriority w:val="99"/>
    <w:rsid w:val="009473B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locked/>
    <w:rsid w:val="009473B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6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6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6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2</Pages>
  <Words>519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Pokorná</dc:creator>
  <cp:keywords/>
  <dc:description/>
  <cp:lastModifiedBy>Iva Pokorná</cp:lastModifiedBy>
  <cp:revision>68</cp:revision>
  <cp:lastPrinted>2016-01-21T06:06:00Z</cp:lastPrinted>
  <dcterms:created xsi:type="dcterms:W3CDTF">2015-02-17T17:23:00Z</dcterms:created>
  <dcterms:modified xsi:type="dcterms:W3CDTF">2019-08-14T08:19:00Z</dcterms:modified>
</cp:coreProperties>
</file>